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182EA" w14:textId="77777777" w:rsidR="00BE44FC" w:rsidRDefault="0041555C" w:rsidP="0041555C">
      <w:pPr>
        <w:pStyle w:val="Title"/>
        <w:spacing w:after="0" w:line="240" w:lineRule="auto"/>
      </w:pPr>
      <w:r>
        <w:t>NOTICE</w:t>
      </w:r>
    </w:p>
    <w:p w14:paraId="2FD84CEF" w14:textId="77777777" w:rsidR="0041555C" w:rsidRDefault="0041555C" w:rsidP="0041555C"/>
    <w:p w14:paraId="180C4578" w14:textId="77777777" w:rsidR="0041555C" w:rsidRPr="0041555C" w:rsidRDefault="0041555C" w:rsidP="0041555C">
      <w:r>
        <w:t>The Council and Commissioners will meet by zoom on May 30, 2023 at 4:00 p.m.  They will be talking with Miriam Robeson, an economic development veteran.  She will be answering any questions that they may have in regards to economic development.</w:t>
      </w:r>
    </w:p>
    <w:p w14:paraId="29D1BB80" w14:textId="77777777" w:rsidR="0041555C" w:rsidRDefault="0041555C" w:rsidP="0041555C">
      <w:pPr>
        <w:jc w:val="center"/>
        <w:rPr>
          <w:sz w:val="32"/>
          <w:szCs w:val="32"/>
        </w:rPr>
      </w:pPr>
    </w:p>
    <w:p w14:paraId="6E12EC19" w14:textId="77777777" w:rsidR="0041555C" w:rsidRPr="0041555C" w:rsidRDefault="0041555C" w:rsidP="0041555C">
      <w:pPr>
        <w:jc w:val="center"/>
        <w:rPr>
          <w:sz w:val="32"/>
          <w:szCs w:val="32"/>
        </w:rPr>
      </w:pPr>
    </w:p>
    <w:sectPr w:rsidR="0041555C" w:rsidRPr="00415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5C"/>
    <w:rsid w:val="0041555C"/>
    <w:rsid w:val="00AE23E8"/>
    <w:rsid w:val="00BE44FC"/>
    <w:rsid w:val="00E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EF95"/>
  <w15:chartTrackingRefBased/>
  <w15:docId w15:val="{7C131B10-D786-4210-9936-FA4C978B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555C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1555C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Kim Clemence</cp:lastModifiedBy>
  <cp:revision>2</cp:revision>
  <cp:lastPrinted>2023-05-30T12:26:00Z</cp:lastPrinted>
  <dcterms:created xsi:type="dcterms:W3CDTF">2023-05-30T12:32:00Z</dcterms:created>
  <dcterms:modified xsi:type="dcterms:W3CDTF">2023-05-30T12:32:00Z</dcterms:modified>
</cp:coreProperties>
</file>