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247A" w14:textId="5F7668DE" w:rsidR="007D67F7" w:rsidRDefault="002C2EE9" w:rsidP="007D67F7">
      <w:pPr>
        <w:pStyle w:val="BodyText"/>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14:paraId="325441FF" w14:textId="77777777" w:rsidR="007D67F7" w:rsidRDefault="007D67F7" w:rsidP="007D67F7">
      <w:pPr>
        <w:pStyle w:val="BodyText"/>
        <w:rPr>
          <w:sz w:val="40"/>
          <w:szCs w:val="40"/>
        </w:rPr>
      </w:pPr>
    </w:p>
    <w:p w14:paraId="5D45BC6F" w14:textId="26FBB1AD" w:rsidR="0000689F" w:rsidRDefault="0000689F" w:rsidP="007D67F7">
      <w:pPr>
        <w:pStyle w:val="BodyText"/>
        <w:jc w:val="center"/>
        <w:rPr>
          <w:sz w:val="40"/>
          <w:szCs w:val="40"/>
        </w:rPr>
      </w:pPr>
      <w:r>
        <w:rPr>
          <w:sz w:val="40"/>
          <w:szCs w:val="40"/>
        </w:rPr>
        <w:t>TIRE AND ELECTRONIC</w:t>
      </w:r>
    </w:p>
    <w:p w14:paraId="5587DB4C" w14:textId="09869D92" w:rsidR="0000689F" w:rsidRDefault="0000689F" w:rsidP="007D67F7">
      <w:pPr>
        <w:pStyle w:val="BodyText"/>
        <w:jc w:val="center"/>
        <w:rPr>
          <w:sz w:val="40"/>
          <w:szCs w:val="40"/>
        </w:rPr>
      </w:pPr>
      <w:r>
        <w:rPr>
          <w:sz w:val="40"/>
          <w:szCs w:val="40"/>
        </w:rPr>
        <w:t>RECYCLING DAY</w:t>
      </w:r>
    </w:p>
    <w:p w14:paraId="19D7F065" w14:textId="77777777" w:rsidR="002C2EE9" w:rsidRDefault="002C2EE9" w:rsidP="002C2EE9">
      <w:pPr>
        <w:pStyle w:val="BodyText"/>
        <w:jc w:val="center"/>
      </w:pPr>
    </w:p>
    <w:p w14:paraId="38CF7BE2" w14:textId="38D81AC5" w:rsidR="006A4169" w:rsidRDefault="006A4169" w:rsidP="006A4169">
      <w:pPr>
        <w:pStyle w:val="BodyText"/>
      </w:pPr>
      <w:r w:rsidRPr="006A4169">
        <w:t>The Fountain County Solid Waste Management Dist</w:t>
      </w:r>
      <w:r>
        <w:t>r</w:t>
      </w:r>
      <w:r w:rsidRPr="006A4169">
        <w:t>ict</w:t>
      </w:r>
      <w:r>
        <w:t xml:space="preserve"> will be holding a “Tire and Electronic Recycling Day again this year.  The event will take place on </w:t>
      </w:r>
      <w:r w:rsidRPr="0000689F">
        <w:rPr>
          <w:b/>
          <w:bCs/>
        </w:rPr>
        <w:t>Friday, September 22, 2023 from 7:00 a.m. until 3:00 p.m. and on Saturday, September 23, 2023 from 8:00 a.m. until noon.</w:t>
      </w:r>
      <w:r>
        <w:t xml:space="preserve"> You may bring your items to the Recycling Center located at 423 E Landfill Road, Veedersburg, Indiana. </w:t>
      </w:r>
    </w:p>
    <w:p w14:paraId="00C89DD4" w14:textId="77777777" w:rsidR="006A4169" w:rsidRDefault="006A4169" w:rsidP="006A4169">
      <w:pPr>
        <w:pStyle w:val="BodyText"/>
      </w:pPr>
    </w:p>
    <w:p w14:paraId="2261F767" w14:textId="37044D88" w:rsidR="00A9204E" w:rsidRDefault="006A4169" w:rsidP="0000689F">
      <w:pPr>
        <w:pStyle w:val="BodyText"/>
      </w:pPr>
      <w:r>
        <w:t xml:space="preserve">For this event, you will be allowed to take up to four (4) auto tires for free, but a fee of $2.00 will be charged for any additional tires after that.  There will be a limit of up to twelve (12) tires total.  No tractor tires or large truck tires will be accepted.  Along with the tires, we will be also taking electronics, such as TVs, monitors, CPUs, keyboards, fax machines, printers, VCR/DVD players, cell phones and cables.  </w:t>
      </w:r>
    </w:p>
    <w:p w14:paraId="185646EC" w14:textId="77777777" w:rsidR="006A4169" w:rsidRDefault="006A4169">
      <w:pPr>
        <w:rPr>
          <w:sz w:val="28"/>
          <w:szCs w:val="28"/>
        </w:rPr>
      </w:pPr>
    </w:p>
    <w:p w14:paraId="28700A47" w14:textId="298E34F5" w:rsidR="006A4169" w:rsidRDefault="006A4169">
      <w:pPr>
        <w:rPr>
          <w:sz w:val="28"/>
          <w:szCs w:val="28"/>
        </w:rPr>
      </w:pPr>
      <w:r>
        <w:rPr>
          <w:sz w:val="28"/>
          <w:szCs w:val="28"/>
        </w:rPr>
        <w:t>This day is intended for resident of FOUNTAIN COUNTY only.</w:t>
      </w:r>
    </w:p>
    <w:p w14:paraId="3BA2CD4E" w14:textId="77777777" w:rsidR="006A4169" w:rsidRDefault="006A4169">
      <w:pPr>
        <w:rPr>
          <w:sz w:val="28"/>
          <w:szCs w:val="28"/>
        </w:rPr>
      </w:pPr>
    </w:p>
    <w:p w14:paraId="0B97CA33" w14:textId="779967B8" w:rsidR="006A4169" w:rsidRDefault="00CC3529">
      <w:pPr>
        <w:rPr>
          <w:sz w:val="28"/>
          <w:szCs w:val="28"/>
        </w:rPr>
      </w:pPr>
      <w:r>
        <w:rPr>
          <w:sz w:val="28"/>
          <w:szCs w:val="28"/>
        </w:rPr>
        <w:t>We hope to see your there.</w:t>
      </w:r>
    </w:p>
    <w:p w14:paraId="2A53B5F0" w14:textId="77777777" w:rsidR="0000689F" w:rsidRDefault="0000689F">
      <w:pPr>
        <w:rPr>
          <w:sz w:val="28"/>
          <w:szCs w:val="28"/>
        </w:rPr>
      </w:pPr>
    </w:p>
    <w:p w14:paraId="1FBB60F8" w14:textId="418F0A23" w:rsidR="0000689F" w:rsidRDefault="0000689F" w:rsidP="007D67F7">
      <w:pPr>
        <w:jc w:val="center"/>
        <w:rPr>
          <w:sz w:val="18"/>
          <w:szCs w:val="18"/>
        </w:rPr>
      </w:pPr>
    </w:p>
    <w:p w14:paraId="147648C8" w14:textId="083587E8" w:rsidR="0000689F" w:rsidRPr="006A4169" w:rsidRDefault="0000689F">
      <w:pPr>
        <w:rPr>
          <w:sz w:val="28"/>
          <w:szCs w:val="28"/>
        </w:rPr>
      </w:pPr>
    </w:p>
    <w:sectPr w:rsidR="0000689F" w:rsidRPr="006A4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71110815">
    <w:abstractNumId w:val="19"/>
  </w:num>
  <w:num w:numId="2" w16cid:durableId="1138181076">
    <w:abstractNumId w:val="12"/>
  </w:num>
  <w:num w:numId="3" w16cid:durableId="1486892135">
    <w:abstractNumId w:val="10"/>
  </w:num>
  <w:num w:numId="4" w16cid:durableId="1847094005">
    <w:abstractNumId w:val="21"/>
  </w:num>
  <w:num w:numId="5" w16cid:durableId="509029417">
    <w:abstractNumId w:val="13"/>
  </w:num>
  <w:num w:numId="6" w16cid:durableId="15618090">
    <w:abstractNumId w:val="16"/>
  </w:num>
  <w:num w:numId="7" w16cid:durableId="1827436235">
    <w:abstractNumId w:val="18"/>
  </w:num>
  <w:num w:numId="8" w16cid:durableId="676427392">
    <w:abstractNumId w:val="9"/>
  </w:num>
  <w:num w:numId="9" w16cid:durableId="711686173">
    <w:abstractNumId w:val="7"/>
  </w:num>
  <w:num w:numId="10" w16cid:durableId="331295349">
    <w:abstractNumId w:val="6"/>
  </w:num>
  <w:num w:numId="11" w16cid:durableId="1952974541">
    <w:abstractNumId w:val="5"/>
  </w:num>
  <w:num w:numId="12" w16cid:durableId="457916205">
    <w:abstractNumId w:val="4"/>
  </w:num>
  <w:num w:numId="13" w16cid:durableId="1956060365">
    <w:abstractNumId w:val="8"/>
  </w:num>
  <w:num w:numId="14" w16cid:durableId="77412684">
    <w:abstractNumId w:val="3"/>
  </w:num>
  <w:num w:numId="15" w16cid:durableId="1622224415">
    <w:abstractNumId w:val="2"/>
  </w:num>
  <w:num w:numId="16" w16cid:durableId="939606689">
    <w:abstractNumId w:val="1"/>
  </w:num>
  <w:num w:numId="17" w16cid:durableId="2518959">
    <w:abstractNumId w:val="0"/>
  </w:num>
  <w:num w:numId="18" w16cid:durableId="944046163">
    <w:abstractNumId w:val="14"/>
  </w:num>
  <w:num w:numId="19" w16cid:durableId="1012924933">
    <w:abstractNumId w:val="15"/>
  </w:num>
  <w:num w:numId="20" w16cid:durableId="923415074">
    <w:abstractNumId w:val="20"/>
  </w:num>
  <w:num w:numId="21" w16cid:durableId="1798911940">
    <w:abstractNumId w:val="17"/>
  </w:num>
  <w:num w:numId="22" w16cid:durableId="1083069884">
    <w:abstractNumId w:val="11"/>
  </w:num>
  <w:num w:numId="23" w16cid:durableId="18972782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69"/>
    <w:rsid w:val="0000689F"/>
    <w:rsid w:val="002C2EE9"/>
    <w:rsid w:val="00645252"/>
    <w:rsid w:val="006A4169"/>
    <w:rsid w:val="006D3D74"/>
    <w:rsid w:val="007D67F7"/>
    <w:rsid w:val="0083569A"/>
    <w:rsid w:val="00A9204E"/>
    <w:rsid w:val="00BD55F6"/>
    <w:rsid w:val="00CC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34DC"/>
  <w15:chartTrackingRefBased/>
  <w15:docId w15:val="{B66B0CC7-8477-4FA1-B06D-393156E3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99"/>
    <w:unhideWhenUsed/>
    <w:rsid w:val="006A4169"/>
    <w:rPr>
      <w:sz w:val="28"/>
      <w:szCs w:val="28"/>
    </w:rPr>
  </w:style>
  <w:style w:type="character" w:customStyle="1" w:styleId="BodyTextChar">
    <w:name w:val="Body Text Char"/>
    <w:basedOn w:val="DefaultParagraphFont"/>
    <w:link w:val="BodyText"/>
    <w:uiPriority w:val="99"/>
    <w:rsid w:val="006A4169"/>
    <w:rPr>
      <w:sz w:val="28"/>
      <w:szCs w:val="28"/>
    </w:rPr>
  </w:style>
  <w:style w:type="character" w:styleId="UnresolvedMention">
    <w:name w:val="Unresolved Mention"/>
    <w:basedOn w:val="DefaultParagraphFont"/>
    <w:uiPriority w:val="99"/>
    <w:semiHidden/>
    <w:unhideWhenUsed/>
    <w:rsid w:val="0000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ambers\AppData\Local\Microsoft\Office\16.0\DTS\en-US%7bD93CBFF1-FD92-4612-A30F-40740602A024%7d\%7b05127FED-BA97-4B3A-ADCE-328FF38E47E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{05127FED-BA97-4B3A-ADCE-328FF38E47EE}tf02786999_win32</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Chambers</dc:creator>
  <cp:keywords/>
  <dc:description/>
  <cp:lastModifiedBy>Colleen Chambers</cp:lastModifiedBy>
  <cp:revision>2</cp:revision>
  <dcterms:created xsi:type="dcterms:W3CDTF">2023-09-01T15:15:00Z</dcterms:created>
  <dcterms:modified xsi:type="dcterms:W3CDTF">2023-09-01T15:15:00Z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